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卫东分局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组织召开案情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研判会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专班推进重复信访积案化解工作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4月27日上午，卫东</w:t>
      </w:r>
      <w:r>
        <w:rPr>
          <w:rFonts w:hint="eastAsia" w:ascii="仿宋_GB2312" w:eastAsia="仿宋_GB2312"/>
          <w:sz w:val="32"/>
          <w:szCs w:val="32"/>
          <w:lang w:eastAsia="zh-CN"/>
        </w:rPr>
        <w:t>区自然资源和规划</w:t>
      </w:r>
      <w:r>
        <w:rPr>
          <w:rFonts w:hint="eastAsia" w:ascii="仿宋_GB2312" w:eastAsia="仿宋_GB2312"/>
          <w:sz w:val="32"/>
          <w:szCs w:val="32"/>
        </w:rPr>
        <w:t>局组织召开信访案件分析研判会，卫东分局局长路春阳、市局执法二队队长王斌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物流园区、办事处和分局相关股室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负责人参加会议。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会议强调，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hint="eastAsia" w:ascii="仿宋_GB2312" w:eastAsia="仿宋_GB2312"/>
          <w:sz w:val="32"/>
          <w:szCs w:val="32"/>
          <w:lang w:eastAsia="zh-CN"/>
        </w:rPr>
        <w:t>政治</w:t>
      </w:r>
      <w:r>
        <w:rPr>
          <w:rFonts w:hint="eastAsia" w:ascii="仿宋_GB2312" w:eastAsia="仿宋_GB2312"/>
          <w:sz w:val="32"/>
          <w:szCs w:val="32"/>
        </w:rPr>
        <w:t>站位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今年是党的二十大召开的政治之年，要站在讲政治的高度</w:t>
      </w:r>
      <w:r>
        <w:rPr>
          <w:rFonts w:hint="eastAsia" w:ascii="仿宋_GB2312" w:eastAsia="仿宋_GB2312"/>
          <w:sz w:val="32"/>
          <w:szCs w:val="32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</w:rPr>
        <w:t>重复信访积案的化解工作</w:t>
      </w:r>
      <w:r>
        <w:rPr>
          <w:rFonts w:hint="eastAsia" w:ascii="仿宋_GB2312" w:eastAsia="仿宋_GB2312"/>
          <w:sz w:val="32"/>
          <w:szCs w:val="32"/>
          <w:lang w:eastAsia="zh-CN"/>
        </w:rPr>
        <w:t>，及时组织召开多部门参与的案件分析研判会，推动</w:t>
      </w:r>
      <w:r>
        <w:rPr>
          <w:rFonts w:hint="eastAsia" w:ascii="仿宋_GB2312" w:eastAsia="仿宋_GB2312"/>
          <w:sz w:val="32"/>
          <w:szCs w:val="32"/>
        </w:rPr>
        <w:t>疑难复杂案件</w:t>
      </w:r>
      <w:r>
        <w:rPr>
          <w:rFonts w:hint="eastAsia" w:ascii="仿宋_GB2312" w:eastAsia="仿宋_GB2312"/>
          <w:sz w:val="32"/>
          <w:szCs w:val="32"/>
          <w:lang w:eastAsia="zh-CN"/>
        </w:rPr>
        <w:t>事心双解。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ascii="仿宋_GB2312" w:eastAsia="仿宋_GB2312"/>
          <w:sz w:val="32"/>
          <w:szCs w:val="32"/>
        </w:rPr>
        <w:t>认真摸</w:t>
      </w:r>
      <w:r>
        <w:rPr>
          <w:rFonts w:hint="eastAsia" w:ascii="仿宋_GB2312" w:eastAsia="仿宋_GB2312"/>
          <w:sz w:val="32"/>
          <w:szCs w:val="32"/>
          <w:lang w:eastAsia="zh-CN"/>
        </w:rPr>
        <w:t>排</w:t>
      </w:r>
      <w:r>
        <w:rPr>
          <w:rFonts w:hint="eastAsia" w:ascii="仿宋_GB2312" w:eastAsia="仿宋_GB2312"/>
          <w:sz w:val="32"/>
          <w:szCs w:val="32"/>
        </w:rPr>
        <w:t>核查。各部门一定要厘清责任，按照信访人反映的问题逐条核实调查，</w:t>
      </w:r>
      <w:r>
        <w:rPr>
          <w:rFonts w:hint="eastAsia" w:ascii="仿宋_GB2312" w:eastAsia="仿宋_GB2312"/>
          <w:sz w:val="32"/>
          <w:szCs w:val="32"/>
          <w:lang w:eastAsia="zh-CN"/>
        </w:rPr>
        <w:t>全面掌握案件</w:t>
      </w:r>
      <w:r>
        <w:rPr>
          <w:rFonts w:hint="eastAsia" w:ascii="仿宋_GB2312" w:eastAsia="仿宋_GB2312"/>
          <w:sz w:val="32"/>
          <w:szCs w:val="32"/>
        </w:rPr>
        <w:t>基本信息</w:t>
      </w:r>
      <w:r>
        <w:rPr>
          <w:rFonts w:hint="eastAsia" w:ascii="仿宋_GB2312" w:eastAsia="仿宋_GB2312"/>
          <w:sz w:val="32"/>
          <w:szCs w:val="32"/>
          <w:lang w:eastAsia="zh-CN"/>
        </w:rPr>
        <w:t>，全面、客观、</w:t>
      </w:r>
      <w:r>
        <w:rPr>
          <w:rFonts w:hint="eastAsia" w:ascii="仿宋_GB2312" w:eastAsia="仿宋_GB2312"/>
          <w:sz w:val="32"/>
          <w:szCs w:val="32"/>
        </w:rPr>
        <w:t>实事求是。物流园区负责调查土地补偿是否到位、围挡</w:t>
      </w:r>
      <w:r>
        <w:rPr>
          <w:rFonts w:hint="eastAsia" w:ascii="仿宋_GB2312" w:eastAsia="仿宋_GB2312"/>
          <w:sz w:val="32"/>
          <w:szCs w:val="32"/>
          <w:lang w:eastAsia="zh-CN"/>
        </w:rPr>
        <w:t>由</w:t>
      </w:r>
      <w:r>
        <w:rPr>
          <w:rFonts w:hint="eastAsia" w:ascii="仿宋_GB2312" w:eastAsia="仿宋_GB2312"/>
          <w:sz w:val="32"/>
          <w:szCs w:val="32"/>
        </w:rPr>
        <w:t>谁建设；办事处负责调查土地是否有承包协议、土地的权属归谁所有、垃圾是否还在倾倒等；分局负责调查土地的性质、地类、面积和位置等基本信息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三要</w:t>
      </w:r>
      <w:r>
        <w:rPr>
          <w:rFonts w:hint="eastAsia" w:ascii="仿宋_GB2312" w:eastAsia="仿宋_GB2312"/>
          <w:sz w:val="32"/>
          <w:szCs w:val="32"/>
          <w:lang w:eastAsia="zh-CN"/>
        </w:rPr>
        <w:t>规范</w:t>
      </w:r>
      <w:r>
        <w:rPr>
          <w:rFonts w:hint="eastAsia" w:ascii="仿宋_GB2312" w:eastAsia="仿宋_GB2312"/>
          <w:sz w:val="32"/>
          <w:szCs w:val="32"/>
        </w:rPr>
        <w:t>上报</w:t>
      </w:r>
      <w:r>
        <w:rPr>
          <w:rFonts w:hint="eastAsia" w:ascii="仿宋_GB2312" w:eastAsia="仿宋_GB2312"/>
          <w:sz w:val="32"/>
          <w:szCs w:val="32"/>
          <w:lang w:eastAsia="zh-CN"/>
        </w:rPr>
        <w:t>处理</w:t>
      </w:r>
      <w:r>
        <w:rPr>
          <w:rFonts w:hint="eastAsia" w:ascii="仿宋_GB2312" w:eastAsia="仿宋_GB2312"/>
          <w:sz w:val="32"/>
          <w:szCs w:val="32"/>
        </w:rPr>
        <w:t>。分局申楼所积极与办事处和物流园区配合，将搜集的材料转交信访股，由信访股形成书面材料，经主要领导审核后上报市局执法二队</w:t>
      </w:r>
      <w:r>
        <w:rPr>
          <w:rFonts w:hint="eastAsia" w:ascii="仿宋_GB2312" w:eastAsia="仿宋_GB2312"/>
          <w:sz w:val="32"/>
          <w:szCs w:val="32"/>
          <w:lang w:eastAsia="zh-CN"/>
        </w:rPr>
        <w:t>，执法队核实</w:t>
      </w:r>
      <w:r>
        <w:rPr>
          <w:rFonts w:hint="eastAsia" w:ascii="仿宋_GB2312" w:eastAsia="仿宋_GB2312"/>
          <w:sz w:val="32"/>
          <w:szCs w:val="32"/>
        </w:rPr>
        <w:t>情况</w:t>
      </w:r>
      <w:r>
        <w:rPr>
          <w:rFonts w:hint="eastAsia" w:ascii="仿宋_GB2312" w:eastAsia="仿宋_GB2312"/>
          <w:sz w:val="32"/>
          <w:szCs w:val="32"/>
          <w:lang w:eastAsia="zh-CN"/>
        </w:rPr>
        <w:t>后进行</w:t>
      </w:r>
      <w:r>
        <w:rPr>
          <w:rFonts w:hint="eastAsia" w:ascii="仿宋_GB2312" w:eastAsia="仿宋_GB2312"/>
          <w:sz w:val="32"/>
          <w:szCs w:val="32"/>
        </w:rPr>
        <w:t>查处</w:t>
      </w:r>
      <w:r>
        <w:rPr>
          <w:rFonts w:hint="eastAsia" w:ascii="仿宋_GB2312" w:eastAsia="仿宋_GB2312"/>
          <w:sz w:val="32"/>
          <w:szCs w:val="32"/>
          <w:lang w:eastAsia="zh-CN"/>
        </w:rPr>
        <w:t>并做好案情汇报</w:t>
      </w:r>
      <w:r>
        <w:rPr>
          <w:rFonts w:hint="eastAsia" w:ascii="仿宋_GB2312" w:eastAsia="仿宋_GB2312"/>
          <w:sz w:val="32"/>
          <w:szCs w:val="32"/>
        </w:rPr>
        <w:t>工作。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陈慧敏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0D3"/>
    <w:rsid w:val="000056FE"/>
    <w:rsid w:val="000328C3"/>
    <w:rsid w:val="00044B1C"/>
    <w:rsid w:val="0011030A"/>
    <w:rsid w:val="001178E1"/>
    <w:rsid w:val="00244C71"/>
    <w:rsid w:val="00366C62"/>
    <w:rsid w:val="003B1D2B"/>
    <w:rsid w:val="003B360A"/>
    <w:rsid w:val="00460859"/>
    <w:rsid w:val="00507BFA"/>
    <w:rsid w:val="00580647"/>
    <w:rsid w:val="005E3BAA"/>
    <w:rsid w:val="00676E34"/>
    <w:rsid w:val="007F5253"/>
    <w:rsid w:val="00822C5F"/>
    <w:rsid w:val="00860015"/>
    <w:rsid w:val="00873CF0"/>
    <w:rsid w:val="008C3077"/>
    <w:rsid w:val="00BA35A3"/>
    <w:rsid w:val="00BB6806"/>
    <w:rsid w:val="00C11459"/>
    <w:rsid w:val="00C430D3"/>
    <w:rsid w:val="00D02D82"/>
    <w:rsid w:val="00D107B7"/>
    <w:rsid w:val="00D3627A"/>
    <w:rsid w:val="00D43471"/>
    <w:rsid w:val="00DE7D02"/>
    <w:rsid w:val="00E817B7"/>
    <w:rsid w:val="00F92598"/>
    <w:rsid w:val="5DBDE333"/>
    <w:rsid w:val="79FBD368"/>
    <w:rsid w:val="C2FF47BC"/>
    <w:rsid w:val="EC9EF2FC"/>
    <w:rsid w:val="EF7DCE8B"/>
    <w:rsid w:val="FB6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474</Characters>
  <Lines>3</Lines>
  <Paragraphs>1</Paragraphs>
  <TotalTime>3</TotalTime>
  <ScaleCrop>false</ScaleCrop>
  <LinksUpToDate>false</LinksUpToDate>
  <CharactersWithSpaces>556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2022-04-28T02:29:00Z</dcterms:created>
  <dc:creator>Administrator</dc:creator>
  <cp:lastModifiedBy>greatwall</cp:lastModifiedBy>
  <cp:lastPrinted>2022-04-29T00:17:00Z</cp:lastPrinted>
  <dcterms:modified xsi:type="dcterms:W3CDTF">2022-04-29T08:32:28Z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